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5F6B7" w14:textId="77777777" w:rsidR="00710684" w:rsidRPr="00F135DE" w:rsidRDefault="00710684" w:rsidP="00F135DE">
      <w:pPr>
        <w:pStyle w:val="Corpodetexto"/>
        <w:ind w:left="1899" w:right="2041"/>
        <w:jc w:val="center"/>
        <w:rPr>
          <w:rFonts w:asciiTheme="minorHAnsi" w:hAnsiTheme="minorHAnsi" w:cstheme="minorHAnsi"/>
          <w:b/>
          <w:sz w:val="16"/>
          <w:szCs w:val="16"/>
          <w:lang w:val="pt-BR"/>
        </w:rPr>
      </w:pPr>
    </w:p>
    <w:p w14:paraId="20FF630A" w14:textId="68EEF2CB" w:rsidR="00203C78" w:rsidRPr="00F135DE" w:rsidRDefault="0086318A" w:rsidP="00203C78">
      <w:pPr>
        <w:pStyle w:val="Corpodetexto"/>
        <w:ind w:left="1899" w:right="2043"/>
        <w:jc w:val="center"/>
        <w:rPr>
          <w:rFonts w:asciiTheme="minorHAnsi" w:hAnsiTheme="minorHAnsi" w:cstheme="minorHAnsi"/>
          <w:b/>
          <w:sz w:val="36"/>
          <w:lang w:val="pt-BR"/>
        </w:rPr>
      </w:pPr>
      <w:r w:rsidRPr="00F135DE">
        <w:rPr>
          <w:rFonts w:asciiTheme="minorHAnsi" w:hAnsiTheme="minorHAnsi" w:cstheme="minorHAnsi"/>
          <w:b/>
          <w:sz w:val="36"/>
          <w:lang w:val="pt-BR"/>
        </w:rPr>
        <w:t>Termo de Adesão</w:t>
      </w:r>
    </w:p>
    <w:p w14:paraId="0B47F341" w14:textId="77777777" w:rsidR="003A5838" w:rsidRPr="003A5838" w:rsidRDefault="003A5838" w:rsidP="00203C78">
      <w:pPr>
        <w:pStyle w:val="Corpodetexto"/>
        <w:ind w:left="1899" w:right="2043"/>
        <w:jc w:val="center"/>
        <w:rPr>
          <w:rFonts w:asciiTheme="minorHAnsi" w:hAnsiTheme="minorHAnsi" w:cstheme="minorHAnsi"/>
          <w:b/>
          <w:sz w:val="24"/>
          <w:lang w:val="pt-BR"/>
        </w:rPr>
      </w:pPr>
    </w:p>
    <w:p w14:paraId="59B01B23" w14:textId="7A983F7B" w:rsidR="003A5838" w:rsidRDefault="003A5838" w:rsidP="003A5838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lang w:val="pt-BR"/>
        </w:rPr>
      </w:pPr>
      <w:r w:rsidRPr="003A5838">
        <w:rPr>
          <w:rFonts w:asciiTheme="minorHAnsi" w:hAnsiTheme="minorHAnsi" w:cstheme="minorHAnsi"/>
          <w:sz w:val="24"/>
          <w:lang w:val="pt-BR"/>
        </w:rPr>
        <w:t xml:space="preserve">Nome do Proprietário e/ou Responsável: </w:t>
      </w:r>
      <w:r>
        <w:rPr>
          <w:rFonts w:asciiTheme="minorHAnsi" w:hAnsiTheme="minorHAnsi" w:cstheme="minorHAnsi"/>
          <w:sz w:val="24"/>
          <w:lang w:val="pt-BR"/>
        </w:rPr>
        <w:t>__________________________________________</w:t>
      </w:r>
    </w:p>
    <w:p w14:paraId="624BBE4E" w14:textId="6C072EFD" w:rsidR="003A5838" w:rsidRDefault="003A5838" w:rsidP="003A5838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lang w:val="pt-BR"/>
        </w:rPr>
      </w:pPr>
      <w:r>
        <w:rPr>
          <w:rFonts w:asciiTheme="minorHAnsi" w:hAnsiTheme="minorHAnsi" w:cstheme="minorHAnsi"/>
          <w:sz w:val="24"/>
          <w:lang w:val="pt-BR"/>
        </w:rPr>
        <w:t>_____________________________________________________________, nacionalidade: ______________________, estado civil: _________________________, portador(a) do RG nº:__________________, inscrito(a) no CPF sob o nº: _____________________________, residente e domiciliado(a) na: ____________________________________________________</w:t>
      </w:r>
    </w:p>
    <w:p w14:paraId="637A75D4" w14:textId="5BC05E2D" w:rsidR="003A5838" w:rsidRDefault="003A5838" w:rsidP="003A5838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lang w:val="pt-BR"/>
        </w:rPr>
      </w:pPr>
      <w:r>
        <w:rPr>
          <w:rFonts w:asciiTheme="minorHAnsi" w:hAnsiTheme="minorHAnsi" w:cstheme="minorHAnsi"/>
          <w:sz w:val="24"/>
          <w:lang w:val="pt-BR"/>
        </w:rPr>
        <w:t>_____________________________, nº _________, bairro: ____________________________, complemento: ________________________________________________________________, cidade: ______________________, Estado: ____________________________.</w:t>
      </w:r>
    </w:p>
    <w:p w14:paraId="22EC3BD7" w14:textId="77777777" w:rsidR="003A5838" w:rsidRDefault="003A5838" w:rsidP="003A5838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lang w:val="pt-BR"/>
        </w:rPr>
      </w:pPr>
    </w:p>
    <w:p w14:paraId="7DE9D197" w14:textId="48A8516F" w:rsidR="003A5838" w:rsidRDefault="003A5838" w:rsidP="003A5838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lang w:val="pt-BR"/>
        </w:rPr>
      </w:pPr>
      <w:r>
        <w:rPr>
          <w:rFonts w:asciiTheme="minorHAnsi" w:hAnsiTheme="minorHAnsi" w:cstheme="minorHAnsi"/>
          <w:sz w:val="24"/>
          <w:lang w:val="pt-BR"/>
        </w:rPr>
        <w:t>Pelo presente instrumento, formalizo a adesão voluntária com a finalidade de registrar a pessoa jurídica (estabelecimento/razão social): ____________________________________________</w:t>
      </w:r>
    </w:p>
    <w:p w14:paraId="6D41A567" w14:textId="02A59B1C" w:rsidR="003A5838" w:rsidRDefault="003A5838" w:rsidP="003A5838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lang w:val="pt-BR"/>
        </w:rPr>
      </w:pPr>
      <w:r>
        <w:rPr>
          <w:rFonts w:asciiTheme="minorHAnsi" w:hAnsiTheme="minorHAnsi" w:cstheme="minorHAnsi"/>
          <w:sz w:val="24"/>
          <w:lang w:val="pt-BR"/>
        </w:rPr>
        <w:t xml:space="preserve">____________________________________________________________________________, inscrita no CNPJ sob o nº: _______________________________________________________, situado(a) à </w:t>
      </w:r>
      <w:r>
        <w:rPr>
          <w:rFonts w:asciiTheme="minorHAnsi" w:hAnsiTheme="minorHAnsi" w:cstheme="minorHAnsi"/>
          <w:sz w:val="24"/>
          <w:lang w:val="pt-BR"/>
        </w:rPr>
        <w:t>: ____________________________________________________</w:t>
      </w:r>
      <w:r>
        <w:rPr>
          <w:rFonts w:asciiTheme="minorHAnsi" w:hAnsiTheme="minorHAnsi" w:cstheme="minorHAnsi"/>
          <w:sz w:val="24"/>
          <w:lang w:val="pt-BR"/>
        </w:rPr>
        <w:t>______________</w:t>
      </w:r>
    </w:p>
    <w:p w14:paraId="0A734187" w14:textId="2A03808D" w:rsidR="003A5838" w:rsidRDefault="003A5838" w:rsidP="003A5838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lang w:val="pt-BR"/>
        </w:rPr>
      </w:pPr>
      <w:r>
        <w:rPr>
          <w:rFonts w:asciiTheme="minorHAnsi" w:hAnsiTheme="minorHAnsi" w:cstheme="minorHAnsi"/>
          <w:sz w:val="24"/>
          <w:lang w:val="pt-BR"/>
        </w:rPr>
        <w:t>_____________________________, nº _________, bairro: ____________________________, complemento: ________________________________________________________________, cidade: ______________________, Estad</w:t>
      </w:r>
      <w:r>
        <w:rPr>
          <w:rFonts w:asciiTheme="minorHAnsi" w:hAnsiTheme="minorHAnsi" w:cstheme="minorHAnsi"/>
          <w:sz w:val="24"/>
          <w:lang w:val="pt-BR"/>
        </w:rPr>
        <w:t>o: ____________________________ junto ao Conselho Regional de Medicina Veterinária do Amazonas.</w:t>
      </w:r>
    </w:p>
    <w:p w14:paraId="4B1970A6" w14:textId="77777777" w:rsidR="003A5838" w:rsidRDefault="003A5838" w:rsidP="003A5838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lang w:val="pt-BR"/>
        </w:rPr>
      </w:pPr>
    </w:p>
    <w:p w14:paraId="63675871" w14:textId="465DA73C" w:rsidR="003A5838" w:rsidRDefault="003A5838" w:rsidP="003A5838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lang w:val="pt-BR"/>
        </w:rPr>
      </w:pPr>
      <w:r>
        <w:rPr>
          <w:rFonts w:asciiTheme="minorHAnsi" w:hAnsiTheme="minorHAnsi" w:cstheme="minorHAnsi"/>
          <w:sz w:val="24"/>
          <w:lang w:val="pt-BR"/>
        </w:rPr>
        <w:t>Na oportunidade, declaro estar ciente quanto à obrigação de pagar anuidades enquanto estiver registrado, dada a previs</w:t>
      </w:r>
      <w:r w:rsidR="00710684">
        <w:rPr>
          <w:rFonts w:asciiTheme="minorHAnsi" w:hAnsiTheme="minorHAnsi" w:cstheme="minorHAnsi"/>
          <w:sz w:val="24"/>
          <w:lang w:val="pt-BR"/>
        </w:rPr>
        <w:t>ão do art. 5º da Lei 12.514/11.</w:t>
      </w:r>
    </w:p>
    <w:p w14:paraId="11E58DE1" w14:textId="77777777" w:rsidR="00710684" w:rsidRDefault="00710684" w:rsidP="003A5838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lang w:val="pt-BR"/>
        </w:rPr>
      </w:pPr>
    </w:p>
    <w:p w14:paraId="2E80A57D" w14:textId="18598175" w:rsidR="00710684" w:rsidRDefault="00710684" w:rsidP="00F135DE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lang w:val="pt-BR"/>
        </w:rPr>
      </w:pPr>
      <w:r>
        <w:rPr>
          <w:rFonts w:asciiTheme="minorHAnsi" w:hAnsiTheme="minorHAnsi" w:cstheme="minorHAnsi"/>
          <w:sz w:val="24"/>
          <w:lang w:val="pt-BR"/>
        </w:rPr>
        <w:t xml:space="preserve">__________________/_____ de _________________ </w:t>
      </w:r>
      <w:proofErr w:type="spellStart"/>
      <w:r>
        <w:rPr>
          <w:rFonts w:asciiTheme="minorHAnsi" w:hAnsiTheme="minorHAnsi" w:cstheme="minorHAnsi"/>
          <w:sz w:val="24"/>
          <w:lang w:val="pt-BR"/>
        </w:rPr>
        <w:t>de</w:t>
      </w:r>
      <w:proofErr w:type="spellEnd"/>
      <w:r>
        <w:rPr>
          <w:rFonts w:asciiTheme="minorHAnsi" w:hAnsiTheme="minorHAnsi" w:cstheme="minorHAnsi"/>
          <w:sz w:val="24"/>
          <w:lang w:val="pt-BR"/>
        </w:rPr>
        <w:t xml:space="preserve"> 20______.</w:t>
      </w:r>
    </w:p>
    <w:p w14:paraId="3CC81F33" w14:textId="77777777" w:rsidR="00710684" w:rsidRDefault="00710684" w:rsidP="003A5838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lang w:val="pt-BR"/>
        </w:rPr>
      </w:pPr>
    </w:p>
    <w:p w14:paraId="6A7ECD91" w14:textId="77777777" w:rsidR="00710684" w:rsidRDefault="00710684" w:rsidP="003A5838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lang w:val="pt-BR"/>
        </w:rPr>
      </w:pPr>
    </w:p>
    <w:p w14:paraId="6461BC1F" w14:textId="17EF6D7E" w:rsidR="00710684" w:rsidRDefault="00710684" w:rsidP="00710684">
      <w:pPr>
        <w:pStyle w:val="Corpodetexto"/>
        <w:jc w:val="center"/>
        <w:rPr>
          <w:rFonts w:asciiTheme="minorHAnsi" w:hAnsiTheme="minorHAnsi" w:cstheme="minorHAnsi"/>
          <w:sz w:val="24"/>
          <w:lang w:val="pt-BR"/>
        </w:rPr>
      </w:pPr>
      <w:r>
        <w:rPr>
          <w:rFonts w:asciiTheme="minorHAnsi" w:hAnsiTheme="minorHAnsi" w:cstheme="minorHAnsi"/>
          <w:sz w:val="24"/>
          <w:lang w:val="pt-BR"/>
        </w:rPr>
        <w:t>_________________________________________________________________</w:t>
      </w:r>
    </w:p>
    <w:p w14:paraId="147ACDE0" w14:textId="1CA4BF9E" w:rsidR="00710684" w:rsidRDefault="00710684" w:rsidP="00710684">
      <w:pPr>
        <w:pStyle w:val="Corpodetexto"/>
        <w:jc w:val="center"/>
        <w:rPr>
          <w:rFonts w:asciiTheme="minorHAnsi" w:hAnsiTheme="minorHAnsi" w:cstheme="minorHAnsi"/>
          <w:sz w:val="24"/>
          <w:lang w:val="pt-BR"/>
        </w:rPr>
      </w:pPr>
      <w:r>
        <w:rPr>
          <w:rFonts w:asciiTheme="minorHAnsi" w:hAnsiTheme="minorHAnsi" w:cstheme="minorHAnsi"/>
          <w:sz w:val="24"/>
          <w:lang w:val="pt-BR"/>
        </w:rPr>
        <w:t>ASSINATURA DO PROPRIETÁRIO E/OU REPRESENTANTE LEGAL</w:t>
      </w:r>
    </w:p>
    <w:p w14:paraId="0B4A9E51" w14:textId="59CE653C" w:rsidR="003A5838" w:rsidRPr="003A5838" w:rsidRDefault="003A5838" w:rsidP="003A5838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lang w:val="pt-BR"/>
        </w:rPr>
      </w:pPr>
      <w:bookmarkStart w:id="0" w:name="_GoBack"/>
      <w:bookmarkEnd w:id="0"/>
    </w:p>
    <w:sectPr w:rsidR="003A5838" w:rsidRPr="003A5838" w:rsidSect="00710684">
      <w:headerReference w:type="default" r:id="rId7"/>
      <w:footerReference w:type="default" r:id="rId8"/>
      <w:pgSz w:w="11906" w:h="16838"/>
      <w:pgMar w:top="1417" w:right="991" w:bottom="567" w:left="1701" w:header="426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4EE3A" w14:textId="77777777" w:rsidR="005456A8" w:rsidRDefault="005456A8" w:rsidP="00F31E19">
      <w:pPr>
        <w:spacing w:after="0" w:line="240" w:lineRule="auto"/>
      </w:pPr>
      <w:r>
        <w:separator/>
      </w:r>
    </w:p>
  </w:endnote>
  <w:endnote w:type="continuationSeparator" w:id="0">
    <w:p w14:paraId="2DB4B0D3" w14:textId="77777777" w:rsidR="005456A8" w:rsidRDefault="005456A8" w:rsidP="00F3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54CDB" w14:textId="3712515B" w:rsidR="001422EB" w:rsidRPr="003F0511" w:rsidRDefault="003F0511" w:rsidP="001422EB">
    <w:pPr>
      <w:pStyle w:val="Rodap"/>
      <w:jc w:val="center"/>
      <w:rPr>
        <w:rFonts w:ascii="Calibri" w:hAnsi="Calibri" w:cs="Calibri"/>
        <w:color w:val="003300"/>
      </w:rPr>
    </w:pPr>
    <w:r w:rsidRPr="003F0511">
      <w:rPr>
        <w:rFonts w:ascii="Calibri" w:hAnsi="Calibri" w:cs="Calibri"/>
        <w:noProof/>
        <w:color w:val="003300"/>
        <w:lang w:eastAsia="pt-BR"/>
      </w:rPr>
      <w:drawing>
        <wp:anchor distT="0" distB="0" distL="114300" distR="114300" simplePos="0" relativeHeight="251660288" behindDoc="0" locked="0" layoutInCell="1" allowOverlap="1" wp14:anchorId="6DFA2752" wp14:editId="70AFEA99">
          <wp:simplePos x="0" y="0"/>
          <wp:positionH relativeFrom="column">
            <wp:posOffset>5380990</wp:posOffset>
          </wp:positionH>
          <wp:positionV relativeFrom="paragraph">
            <wp:posOffset>153035</wp:posOffset>
          </wp:positionV>
          <wp:extent cx="455930" cy="457200"/>
          <wp:effectExtent l="0" t="0" r="1270" b="0"/>
          <wp:wrapNone/>
          <wp:docPr id="43" name="Imagem 43" descr="http://2.bp.blogspot.com/_aWAK-5DbPAg/TC_KAl8y5AI/AAAAAAAAAyQ/7m3QLdrCBhU/s320/logo+z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://2.bp.blogspot.com/_aWAK-5DbPAg/TC_KAl8y5AI/AAAAAAAAAyQ/7m3QLdrCBhU/s320/logo+zo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0511">
      <w:rPr>
        <w:rFonts w:ascii="Calibri" w:hAnsi="Calibri" w:cs="Calibri"/>
        <w:noProof/>
        <w:color w:val="003300"/>
        <w:lang w:eastAsia="pt-BR"/>
      </w:rPr>
      <w:drawing>
        <wp:anchor distT="0" distB="0" distL="114300" distR="114300" simplePos="0" relativeHeight="251659264" behindDoc="0" locked="0" layoutInCell="1" allowOverlap="1" wp14:anchorId="7500CDA3" wp14:editId="116D334F">
          <wp:simplePos x="0" y="0"/>
          <wp:positionH relativeFrom="column">
            <wp:posOffset>-245110</wp:posOffset>
          </wp:positionH>
          <wp:positionV relativeFrom="paragraph">
            <wp:posOffset>104775</wp:posOffset>
          </wp:positionV>
          <wp:extent cx="340360" cy="558800"/>
          <wp:effectExtent l="0" t="0" r="2540" b="0"/>
          <wp:wrapNone/>
          <wp:docPr id="44" name="Imagem 44" descr="LOGOVE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VER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85078D" w14:textId="77777777" w:rsidR="00B80162" w:rsidRDefault="003F0511" w:rsidP="001422EB">
    <w:pPr>
      <w:pStyle w:val="Rodap"/>
      <w:jc w:val="center"/>
      <w:rPr>
        <w:rFonts w:ascii="Calibri" w:hAnsi="Calibri" w:cs="Calibri"/>
        <w:color w:val="003300"/>
      </w:rPr>
    </w:pPr>
    <w:r>
      <w:rPr>
        <w:rFonts w:ascii="Calibri" w:hAnsi="Calibri" w:cs="Calibri"/>
        <w:color w:val="003300"/>
      </w:rPr>
      <w:t>Rua P</w:t>
    </w:r>
    <w:r w:rsidR="00B80162">
      <w:rPr>
        <w:rFonts w:ascii="Calibri" w:hAnsi="Calibri" w:cs="Calibri"/>
        <w:color w:val="003300"/>
      </w:rPr>
      <w:t xml:space="preserve">rof. Castelo Branco, nº 1, </w:t>
    </w:r>
    <w:proofErr w:type="spellStart"/>
    <w:r w:rsidR="00B80162">
      <w:rPr>
        <w:rFonts w:ascii="Calibri" w:hAnsi="Calibri" w:cs="Calibri"/>
        <w:color w:val="003300"/>
      </w:rPr>
      <w:t>Qd</w:t>
    </w:r>
    <w:proofErr w:type="spellEnd"/>
    <w:r w:rsidR="00B80162">
      <w:rPr>
        <w:rFonts w:ascii="Calibri" w:hAnsi="Calibri" w:cs="Calibri"/>
        <w:color w:val="003300"/>
      </w:rPr>
      <w:t>. 3, conj. Jardim Yolanda – Parque 10 de Novembro</w:t>
    </w:r>
  </w:p>
  <w:p w14:paraId="2A923E09" w14:textId="037F785B" w:rsidR="00B83B0F" w:rsidRPr="003F0511" w:rsidRDefault="00B83B0F" w:rsidP="001422EB">
    <w:pPr>
      <w:pStyle w:val="Rodap"/>
      <w:jc w:val="center"/>
      <w:rPr>
        <w:rFonts w:ascii="Calibri" w:hAnsi="Calibri" w:cs="Calibri"/>
        <w:color w:val="003300"/>
      </w:rPr>
    </w:pPr>
    <w:r w:rsidRPr="003F0511">
      <w:rPr>
        <w:rFonts w:ascii="Calibri" w:hAnsi="Calibri" w:cs="Calibri"/>
        <w:color w:val="003300"/>
      </w:rPr>
      <w:t xml:space="preserve">CEP: </w:t>
    </w:r>
    <w:r w:rsidR="00B80162">
      <w:rPr>
        <w:rFonts w:ascii="Calibri" w:hAnsi="Calibri" w:cs="Calibri"/>
        <w:color w:val="003300"/>
      </w:rPr>
      <w:t xml:space="preserve">69055-090 </w:t>
    </w:r>
    <w:r w:rsidRPr="003F0511">
      <w:rPr>
        <w:rFonts w:ascii="Calibri" w:hAnsi="Calibri" w:cs="Calibri"/>
        <w:color w:val="003300"/>
      </w:rPr>
      <w:t xml:space="preserve">- </w:t>
    </w:r>
    <w:r w:rsidR="00B80162">
      <w:rPr>
        <w:rFonts w:ascii="Calibri" w:hAnsi="Calibri" w:cs="Calibri"/>
        <w:color w:val="003300"/>
      </w:rPr>
      <w:t>Manaus</w:t>
    </w:r>
    <w:r w:rsidRPr="003F0511">
      <w:rPr>
        <w:rFonts w:ascii="Calibri" w:hAnsi="Calibri" w:cs="Calibri"/>
        <w:color w:val="003300"/>
      </w:rPr>
      <w:t>/</w:t>
    </w:r>
    <w:r w:rsidR="00B80162">
      <w:rPr>
        <w:rFonts w:ascii="Calibri" w:hAnsi="Calibri" w:cs="Calibri"/>
        <w:color w:val="003300"/>
      </w:rPr>
      <w:t>AM</w:t>
    </w:r>
  </w:p>
  <w:p w14:paraId="476295E4" w14:textId="1EB6961A" w:rsidR="00B83B0F" w:rsidRPr="003F0511" w:rsidRDefault="00B83B0F" w:rsidP="001F07D9">
    <w:pPr>
      <w:pStyle w:val="Rodap"/>
      <w:tabs>
        <w:tab w:val="clear" w:pos="4252"/>
      </w:tabs>
      <w:spacing w:line="276" w:lineRule="auto"/>
      <w:jc w:val="center"/>
      <w:rPr>
        <w:rFonts w:ascii="Calibri" w:hAnsi="Calibri" w:cs="Calibri"/>
        <w:color w:val="003300"/>
      </w:rPr>
    </w:pPr>
    <w:r w:rsidRPr="003F0511">
      <w:rPr>
        <w:rFonts w:ascii="Calibri" w:hAnsi="Calibri" w:cs="Calibri"/>
        <w:color w:val="003300"/>
      </w:rPr>
      <w:t xml:space="preserve">E-mail: </w:t>
    </w:r>
    <w:hyperlink r:id="rId4" w:history="1">
      <w:r w:rsidR="00B80162" w:rsidRPr="0082578C">
        <w:rPr>
          <w:rStyle w:val="Hyperlink"/>
          <w:rFonts w:ascii="Calibri" w:hAnsi="Calibri" w:cs="Calibri"/>
        </w:rPr>
        <w:t>administrativo@crmv.am.gov.br</w:t>
      </w:r>
    </w:hyperlink>
    <w:r w:rsidR="00B80162">
      <w:rPr>
        <w:rFonts w:ascii="Calibri" w:hAnsi="Calibri" w:cs="Calibri"/>
        <w:color w:val="003300"/>
      </w:rPr>
      <w:t xml:space="preserve"> </w:t>
    </w:r>
    <w:r w:rsidR="00B80162">
      <w:rPr>
        <w:rFonts w:ascii="Calibri" w:hAnsi="Calibri" w:cs="Calibri"/>
      </w:rPr>
      <w:t xml:space="preserve">- </w:t>
    </w:r>
    <w:r w:rsidRPr="003F0511">
      <w:rPr>
        <w:rFonts w:ascii="Calibri" w:hAnsi="Calibri" w:cs="Calibri"/>
        <w:color w:val="003300"/>
      </w:rPr>
      <w:t xml:space="preserve">Site: </w:t>
    </w:r>
    <w:hyperlink r:id="rId5" w:history="1">
      <w:r w:rsidR="00B80162" w:rsidRPr="0082578C">
        <w:rPr>
          <w:rStyle w:val="Hyperlink"/>
          <w:rFonts w:ascii="Calibri" w:hAnsi="Calibri" w:cs="Calibri"/>
        </w:rPr>
        <w:t>www.crmv.am.gov.br</w:t>
      </w:r>
    </w:hyperlink>
  </w:p>
  <w:p w14:paraId="2C1D35A1" w14:textId="0E9AB5EE" w:rsidR="0088519A" w:rsidRPr="003F0511" w:rsidRDefault="00B83B0F" w:rsidP="000B7139">
    <w:pPr>
      <w:pStyle w:val="Rodap"/>
      <w:tabs>
        <w:tab w:val="left" w:pos="1800"/>
      </w:tabs>
      <w:jc w:val="center"/>
      <w:rPr>
        <w:rFonts w:ascii="Calibri" w:hAnsi="Calibri" w:cs="Calibri"/>
        <w:color w:val="003300"/>
      </w:rPr>
    </w:pPr>
    <w:r w:rsidRPr="003F0511">
      <w:rPr>
        <w:rFonts w:ascii="Calibri" w:hAnsi="Calibri" w:cs="Calibri"/>
        <w:color w:val="003300"/>
      </w:rPr>
      <w:t>Tele</w:t>
    </w:r>
    <w:r w:rsidR="00B80162">
      <w:rPr>
        <w:rFonts w:ascii="Calibri" w:hAnsi="Calibri" w:cs="Calibri"/>
        <w:color w:val="003300"/>
      </w:rPr>
      <w:t>fone</w:t>
    </w:r>
    <w:r w:rsidRPr="003F0511">
      <w:rPr>
        <w:rFonts w:ascii="Calibri" w:hAnsi="Calibri" w:cs="Calibri"/>
        <w:color w:val="003300"/>
      </w:rPr>
      <w:t>: (</w:t>
    </w:r>
    <w:r w:rsidR="00B80162">
      <w:rPr>
        <w:rFonts w:ascii="Calibri" w:hAnsi="Calibri" w:cs="Calibri"/>
        <w:color w:val="003300"/>
      </w:rPr>
      <w:t>92</w:t>
    </w:r>
    <w:r w:rsidRPr="003F0511">
      <w:rPr>
        <w:rFonts w:ascii="Calibri" w:hAnsi="Calibri" w:cs="Calibri"/>
        <w:color w:val="003300"/>
      </w:rPr>
      <w:t>) 3</w:t>
    </w:r>
    <w:r w:rsidR="00B80162">
      <w:rPr>
        <w:rFonts w:ascii="Calibri" w:hAnsi="Calibri" w:cs="Calibri"/>
        <w:color w:val="003300"/>
      </w:rPr>
      <w:t>304-3014 / 99459-3110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D514C" w14:textId="77777777" w:rsidR="005456A8" w:rsidRDefault="005456A8" w:rsidP="00F31E19">
      <w:pPr>
        <w:spacing w:after="0" w:line="240" w:lineRule="auto"/>
      </w:pPr>
      <w:r>
        <w:separator/>
      </w:r>
    </w:p>
  </w:footnote>
  <w:footnote w:type="continuationSeparator" w:id="0">
    <w:p w14:paraId="4755489C" w14:textId="77777777" w:rsidR="005456A8" w:rsidRDefault="005456A8" w:rsidP="00F3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B3A1F" w14:textId="77777777" w:rsidR="00F31E19" w:rsidRPr="003A5838" w:rsidRDefault="000B7139" w:rsidP="003F0511">
    <w:pPr>
      <w:pStyle w:val="Cabealho"/>
      <w:spacing w:line="276" w:lineRule="auto"/>
      <w:jc w:val="center"/>
      <w:rPr>
        <w:rFonts w:ascii="Calibri" w:hAnsi="Calibri" w:cs="Calibri"/>
        <w:color w:val="006600"/>
        <w:szCs w:val="24"/>
      </w:rPr>
    </w:pPr>
    <w:r w:rsidRPr="003A5838">
      <w:rPr>
        <w:rFonts w:ascii="Calibri" w:hAnsi="Calibri" w:cs="Calibri"/>
        <w:color w:val="006600"/>
        <w:szCs w:val="24"/>
      </w:rPr>
      <w:object w:dxaOrig="4305" w:dyaOrig="4185" w14:anchorId="469C4B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20" type="#_x0000_t75" style="width:52.5pt;height:48.75pt" o:ole="" fillcolor="window">
          <v:imagedata r:id="rId1" o:title=""/>
        </v:shape>
        <o:OLEObject Type="Embed" ProgID="PBrush" ShapeID="_x0000_i1120" DrawAspect="Content" ObjectID="_1679739811" r:id="rId2"/>
      </w:object>
    </w:r>
  </w:p>
  <w:p w14:paraId="39B294F5" w14:textId="413A9A75" w:rsidR="00B80162" w:rsidRPr="003A5838" w:rsidRDefault="00B80162" w:rsidP="00B80162">
    <w:pPr>
      <w:pStyle w:val="Cabealho"/>
      <w:tabs>
        <w:tab w:val="left" w:pos="4956"/>
        <w:tab w:val="left" w:pos="5664"/>
        <w:tab w:val="left" w:pos="6372"/>
        <w:tab w:val="left" w:pos="7080"/>
      </w:tabs>
      <w:contextualSpacing/>
      <w:rPr>
        <w:rFonts w:ascii="Tahoma" w:hAnsi="Tahoma" w:cs="Tahoma"/>
        <w:b/>
        <w:color w:val="000000"/>
        <w:sz w:val="16"/>
        <w:szCs w:val="18"/>
      </w:rPr>
    </w:pPr>
    <w:r w:rsidRPr="003A5838">
      <w:rPr>
        <w:rFonts w:ascii="Tahoma" w:hAnsi="Tahoma" w:cs="Tahoma"/>
        <w:b/>
        <w:color w:val="000000"/>
        <w:sz w:val="16"/>
        <w:szCs w:val="18"/>
      </w:rPr>
      <w:tab/>
      <w:t>SERVIÇO PÚBLICO FEDERAL</w:t>
    </w:r>
  </w:p>
  <w:p w14:paraId="13094A82" w14:textId="77777777" w:rsidR="00B80162" w:rsidRPr="003A5838" w:rsidRDefault="00B80162" w:rsidP="00B80162">
    <w:pPr>
      <w:pStyle w:val="Cabealho"/>
      <w:contextualSpacing/>
      <w:jc w:val="center"/>
      <w:rPr>
        <w:rFonts w:ascii="Tahoma" w:hAnsi="Tahoma" w:cs="Tahoma"/>
        <w:b/>
        <w:bCs/>
        <w:color w:val="000000"/>
        <w:sz w:val="16"/>
        <w:szCs w:val="18"/>
      </w:rPr>
    </w:pPr>
    <w:r w:rsidRPr="003A5838">
      <w:rPr>
        <w:rFonts w:ascii="Tahoma" w:hAnsi="Tahoma" w:cs="Tahoma"/>
        <w:b/>
        <w:bCs/>
        <w:color w:val="000000"/>
        <w:sz w:val="16"/>
        <w:szCs w:val="18"/>
      </w:rPr>
      <w:t>CONSELHO REGIONAL DE MEDICINA VETERINÁRIA DO ESTADO DO AMAZONAS</w:t>
    </w:r>
  </w:p>
  <w:p w14:paraId="667C05FC" w14:textId="77777777" w:rsidR="00B80162" w:rsidRPr="003A5838" w:rsidRDefault="00B80162" w:rsidP="00B80162">
    <w:pPr>
      <w:pStyle w:val="Cabealho"/>
      <w:contextualSpacing/>
      <w:jc w:val="center"/>
      <w:rPr>
        <w:rFonts w:ascii="Tahoma" w:hAnsi="Tahoma" w:cs="Tahoma"/>
        <w:b/>
        <w:bCs/>
        <w:color w:val="000000"/>
        <w:sz w:val="16"/>
        <w:szCs w:val="18"/>
      </w:rPr>
    </w:pPr>
    <w:r w:rsidRPr="003A5838">
      <w:rPr>
        <w:rFonts w:ascii="Tahoma" w:hAnsi="Tahoma" w:cs="Tahoma"/>
        <w:b/>
        <w:bCs/>
        <w:color w:val="000000"/>
        <w:sz w:val="16"/>
        <w:szCs w:val="18"/>
      </w:rPr>
      <w:t>PRESIDÊNCIA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95AD1"/>
    <w:multiLevelType w:val="hybridMultilevel"/>
    <w:tmpl w:val="4BD0BE92"/>
    <w:lvl w:ilvl="0" w:tplc="C6CAA7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8203B"/>
    <w:multiLevelType w:val="hybridMultilevel"/>
    <w:tmpl w:val="3AB21ABC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BF630EC"/>
    <w:multiLevelType w:val="hybridMultilevel"/>
    <w:tmpl w:val="B43AC2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5F3"/>
    <w:multiLevelType w:val="hybridMultilevel"/>
    <w:tmpl w:val="A3743F52"/>
    <w:lvl w:ilvl="0" w:tplc="A9CA35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5566B0"/>
    <w:multiLevelType w:val="hybridMultilevel"/>
    <w:tmpl w:val="6FAA59F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960A6A"/>
    <w:multiLevelType w:val="hybridMultilevel"/>
    <w:tmpl w:val="833861E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78E0B19"/>
    <w:multiLevelType w:val="hybridMultilevel"/>
    <w:tmpl w:val="44224C16"/>
    <w:lvl w:ilvl="0" w:tplc="570CC7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507D62"/>
    <w:multiLevelType w:val="hybridMultilevel"/>
    <w:tmpl w:val="B43AC2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5"/>
    <w:rsid w:val="00064CB0"/>
    <w:rsid w:val="00081FCB"/>
    <w:rsid w:val="00083F4B"/>
    <w:rsid w:val="0008557E"/>
    <w:rsid w:val="000B6465"/>
    <w:rsid w:val="000B7139"/>
    <w:rsid w:val="000E7C08"/>
    <w:rsid w:val="00114582"/>
    <w:rsid w:val="00125707"/>
    <w:rsid w:val="00132A39"/>
    <w:rsid w:val="001422EB"/>
    <w:rsid w:val="00147258"/>
    <w:rsid w:val="00172AED"/>
    <w:rsid w:val="00186600"/>
    <w:rsid w:val="001A2D86"/>
    <w:rsid w:val="001C3B8E"/>
    <w:rsid w:val="001D06B1"/>
    <w:rsid w:val="001D1613"/>
    <w:rsid w:val="001E0C47"/>
    <w:rsid w:val="001F07D9"/>
    <w:rsid w:val="00202274"/>
    <w:rsid w:val="00203C78"/>
    <w:rsid w:val="00297A24"/>
    <w:rsid w:val="002A09B1"/>
    <w:rsid w:val="002C7894"/>
    <w:rsid w:val="002F6F6D"/>
    <w:rsid w:val="00307E9D"/>
    <w:rsid w:val="00315515"/>
    <w:rsid w:val="003319A5"/>
    <w:rsid w:val="00383B4B"/>
    <w:rsid w:val="003923B3"/>
    <w:rsid w:val="003A5838"/>
    <w:rsid w:val="003B169F"/>
    <w:rsid w:val="003C7CBA"/>
    <w:rsid w:val="003F0511"/>
    <w:rsid w:val="003F7A5D"/>
    <w:rsid w:val="004277DC"/>
    <w:rsid w:val="0044176D"/>
    <w:rsid w:val="00457DB2"/>
    <w:rsid w:val="00471E24"/>
    <w:rsid w:val="004936B9"/>
    <w:rsid w:val="00493E98"/>
    <w:rsid w:val="004F34D2"/>
    <w:rsid w:val="0050498D"/>
    <w:rsid w:val="0051565A"/>
    <w:rsid w:val="00522346"/>
    <w:rsid w:val="00530E26"/>
    <w:rsid w:val="00542DD7"/>
    <w:rsid w:val="005456A8"/>
    <w:rsid w:val="00553AC0"/>
    <w:rsid w:val="00582266"/>
    <w:rsid w:val="00586E64"/>
    <w:rsid w:val="005A5F11"/>
    <w:rsid w:val="005B2DCC"/>
    <w:rsid w:val="005B34CE"/>
    <w:rsid w:val="005C04D1"/>
    <w:rsid w:val="005C7E04"/>
    <w:rsid w:val="005E6836"/>
    <w:rsid w:val="0061575F"/>
    <w:rsid w:val="00644115"/>
    <w:rsid w:val="006724F8"/>
    <w:rsid w:val="006820CA"/>
    <w:rsid w:val="00686A25"/>
    <w:rsid w:val="0069731C"/>
    <w:rsid w:val="006A19BF"/>
    <w:rsid w:val="006B2959"/>
    <w:rsid w:val="006E2750"/>
    <w:rsid w:val="006F2A8E"/>
    <w:rsid w:val="00710684"/>
    <w:rsid w:val="00726383"/>
    <w:rsid w:val="007446F5"/>
    <w:rsid w:val="00747194"/>
    <w:rsid w:val="00750A64"/>
    <w:rsid w:val="00750AD1"/>
    <w:rsid w:val="00774C1F"/>
    <w:rsid w:val="007761C7"/>
    <w:rsid w:val="00794468"/>
    <w:rsid w:val="007B4705"/>
    <w:rsid w:val="007C0041"/>
    <w:rsid w:val="007C0D1E"/>
    <w:rsid w:val="007C605B"/>
    <w:rsid w:val="007E6B6D"/>
    <w:rsid w:val="007F5FAD"/>
    <w:rsid w:val="00810579"/>
    <w:rsid w:val="00815395"/>
    <w:rsid w:val="00856BE3"/>
    <w:rsid w:val="00860E9F"/>
    <w:rsid w:val="0086318A"/>
    <w:rsid w:val="0088519A"/>
    <w:rsid w:val="008B2B67"/>
    <w:rsid w:val="00933214"/>
    <w:rsid w:val="0094633E"/>
    <w:rsid w:val="00955874"/>
    <w:rsid w:val="009847B7"/>
    <w:rsid w:val="009A2C20"/>
    <w:rsid w:val="00A03EC3"/>
    <w:rsid w:val="00A13FD4"/>
    <w:rsid w:val="00A14AD4"/>
    <w:rsid w:val="00A31E98"/>
    <w:rsid w:val="00A35E29"/>
    <w:rsid w:val="00A42BF2"/>
    <w:rsid w:val="00A60BDC"/>
    <w:rsid w:val="00A764A3"/>
    <w:rsid w:val="00AA2D1F"/>
    <w:rsid w:val="00AC55AF"/>
    <w:rsid w:val="00AF2AFC"/>
    <w:rsid w:val="00B80162"/>
    <w:rsid w:val="00B83B0F"/>
    <w:rsid w:val="00BC1CD1"/>
    <w:rsid w:val="00BD482F"/>
    <w:rsid w:val="00BE43F6"/>
    <w:rsid w:val="00BE6C2A"/>
    <w:rsid w:val="00BF2842"/>
    <w:rsid w:val="00C057DD"/>
    <w:rsid w:val="00C31B92"/>
    <w:rsid w:val="00C345F1"/>
    <w:rsid w:val="00C410B3"/>
    <w:rsid w:val="00C418C3"/>
    <w:rsid w:val="00C43427"/>
    <w:rsid w:val="00C45514"/>
    <w:rsid w:val="00C57211"/>
    <w:rsid w:val="00CC26EE"/>
    <w:rsid w:val="00D42F0F"/>
    <w:rsid w:val="00D6378E"/>
    <w:rsid w:val="00DA30AD"/>
    <w:rsid w:val="00DB37A9"/>
    <w:rsid w:val="00DB4D30"/>
    <w:rsid w:val="00DD6DA6"/>
    <w:rsid w:val="00DE71DE"/>
    <w:rsid w:val="00E151B6"/>
    <w:rsid w:val="00E17ABB"/>
    <w:rsid w:val="00E3544C"/>
    <w:rsid w:val="00E63D9D"/>
    <w:rsid w:val="00EF44C1"/>
    <w:rsid w:val="00F135DE"/>
    <w:rsid w:val="00F25035"/>
    <w:rsid w:val="00F25CB2"/>
    <w:rsid w:val="00F31E19"/>
    <w:rsid w:val="00F365D6"/>
    <w:rsid w:val="00F7531E"/>
    <w:rsid w:val="00FA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47A732F2"/>
  <w15:docId w15:val="{98962638-B014-495C-A26E-EF31784F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0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1B9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3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E19"/>
  </w:style>
  <w:style w:type="paragraph" w:styleId="Rodap">
    <w:name w:val="footer"/>
    <w:basedOn w:val="Normal"/>
    <w:link w:val="RodapChar"/>
    <w:unhideWhenUsed/>
    <w:rsid w:val="00F3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E19"/>
  </w:style>
  <w:style w:type="paragraph" w:styleId="Textodebalo">
    <w:name w:val="Balloon Text"/>
    <w:basedOn w:val="Normal"/>
    <w:link w:val="TextodebaloChar"/>
    <w:uiPriority w:val="99"/>
    <w:semiHidden/>
    <w:unhideWhenUsed/>
    <w:rsid w:val="00F3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E19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F31E1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03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03C7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2.bp.blogspot.com/_aWAK-5DbPAg/TC_KAl8y5AI/AAAAAAAAAyQ/7m3QLdrCBhU/s320/logo+zoo.jpg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crmv.am.gov.br" TargetMode="External"/><Relationship Id="rId4" Type="http://schemas.openxmlformats.org/officeDocument/2006/relationships/hyperlink" Target="mailto:administrativo@crmv.am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Ufersa3BV</dc:creator>
  <cp:lastModifiedBy>Usuário do Windows</cp:lastModifiedBy>
  <cp:revision>4</cp:revision>
  <cp:lastPrinted>2020-09-17T12:22:00Z</cp:lastPrinted>
  <dcterms:created xsi:type="dcterms:W3CDTF">2021-04-12T17:15:00Z</dcterms:created>
  <dcterms:modified xsi:type="dcterms:W3CDTF">2021-04-12T17:37:00Z</dcterms:modified>
</cp:coreProperties>
</file>